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9F" w:rsidRDefault="00CE5E9F" w:rsidP="00CE5E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E28" w:rsidRPr="0008754B" w:rsidRDefault="00E76E28" w:rsidP="00E76E28">
      <w:pPr>
        <w:jc w:val="center"/>
        <w:rPr>
          <w:rFonts w:ascii="Times New Roman" w:hAnsi="Times New Roman"/>
          <w:b/>
          <w:sz w:val="44"/>
          <w:szCs w:val="44"/>
        </w:rPr>
      </w:pPr>
      <w:r w:rsidRPr="0008754B">
        <w:rPr>
          <w:rFonts w:ascii="Times New Roman" w:hAnsi="Times New Roman"/>
          <w:b/>
          <w:sz w:val="44"/>
          <w:szCs w:val="44"/>
        </w:rPr>
        <w:t>EWALUACJA, WNIOSKI</w:t>
      </w:r>
    </w:p>
    <w:p w:rsidR="00E76E28" w:rsidRPr="0008754B" w:rsidRDefault="00E76E28" w:rsidP="00E76E28">
      <w:pPr>
        <w:jc w:val="center"/>
        <w:rPr>
          <w:rFonts w:ascii="Times New Roman" w:hAnsi="Times New Roman"/>
          <w:sz w:val="44"/>
          <w:szCs w:val="44"/>
        </w:rPr>
      </w:pPr>
      <w:r w:rsidRPr="0008754B">
        <w:rPr>
          <w:rFonts w:ascii="Times New Roman" w:hAnsi="Times New Roman"/>
          <w:b/>
          <w:sz w:val="44"/>
          <w:szCs w:val="44"/>
        </w:rPr>
        <w:t>DOTYCZĄCE „LEKKIEGO PLECAKA</w:t>
      </w:r>
      <w:r w:rsidRPr="0008754B">
        <w:rPr>
          <w:rFonts w:ascii="Times New Roman" w:hAnsi="Times New Roman"/>
          <w:sz w:val="44"/>
          <w:szCs w:val="44"/>
        </w:rPr>
        <w:t>”</w:t>
      </w:r>
    </w:p>
    <w:p w:rsidR="00E76E28" w:rsidRPr="0008754B" w:rsidRDefault="00E76E28" w:rsidP="00E76E28">
      <w:pPr>
        <w:jc w:val="center"/>
        <w:rPr>
          <w:rFonts w:ascii="Times New Roman" w:hAnsi="Times New Roman"/>
          <w:sz w:val="44"/>
          <w:szCs w:val="44"/>
        </w:rPr>
      </w:pPr>
    </w:p>
    <w:p w:rsidR="00E76E28" w:rsidRPr="0008754B" w:rsidRDefault="00E76E28" w:rsidP="00E76E2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4B">
        <w:rPr>
          <w:rFonts w:ascii="Times New Roman" w:hAnsi="Times New Roman"/>
          <w:b/>
          <w:sz w:val="28"/>
          <w:szCs w:val="28"/>
        </w:rPr>
        <w:t>Ewaluacja została przeprowadzona</w:t>
      </w:r>
    </w:p>
    <w:p w:rsidR="00E76E28" w:rsidRPr="0008754B" w:rsidRDefault="00E76E28" w:rsidP="00E76E2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4B">
        <w:rPr>
          <w:rFonts w:ascii="Times New Roman" w:hAnsi="Times New Roman"/>
          <w:b/>
          <w:sz w:val="28"/>
          <w:szCs w:val="28"/>
        </w:rPr>
        <w:t>w maju 201</w:t>
      </w:r>
      <w:r>
        <w:rPr>
          <w:rFonts w:ascii="Times New Roman" w:hAnsi="Times New Roman"/>
          <w:b/>
          <w:sz w:val="28"/>
          <w:szCs w:val="28"/>
        </w:rPr>
        <w:t>9</w:t>
      </w:r>
      <w:r w:rsidRPr="0008754B">
        <w:rPr>
          <w:rFonts w:ascii="Times New Roman" w:hAnsi="Times New Roman"/>
          <w:b/>
          <w:sz w:val="28"/>
          <w:szCs w:val="28"/>
        </w:rPr>
        <w:t>r.</w:t>
      </w:r>
    </w:p>
    <w:p w:rsidR="00E76E28" w:rsidRPr="0008754B" w:rsidRDefault="00E76E28" w:rsidP="00E76E2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4B">
        <w:rPr>
          <w:rFonts w:ascii="Times New Roman" w:hAnsi="Times New Roman"/>
          <w:b/>
          <w:sz w:val="28"/>
          <w:szCs w:val="28"/>
        </w:rPr>
        <w:t>wśród uczniów klas I – III</w:t>
      </w:r>
    </w:p>
    <w:p w:rsidR="00E76E28" w:rsidRPr="0008754B" w:rsidRDefault="00E76E28" w:rsidP="00E76E2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4B">
        <w:rPr>
          <w:rFonts w:ascii="Times New Roman" w:hAnsi="Times New Roman"/>
          <w:b/>
          <w:sz w:val="28"/>
          <w:szCs w:val="28"/>
        </w:rPr>
        <w:t>Zespołu Edukacyjnego nr 9</w:t>
      </w:r>
    </w:p>
    <w:p w:rsidR="00E76E28" w:rsidRPr="0008754B" w:rsidRDefault="00E76E28" w:rsidP="00E76E2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4B">
        <w:rPr>
          <w:rFonts w:ascii="Times New Roman" w:hAnsi="Times New Roman"/>
          <w:b/>
          <w:sz w:val="28"/>
          <w:szCs w:val="28"/>
        </w:rPr>
        <w:t>Szkoły Podstawowej nr 11</w:t>
      </w:r>
    </w:p>
    <w:p w:rsidR="00E76E28" w:rsidRPr="0008754B" w:rsidRDefault="00E76E28" w:rsidP="00E76E2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54B">
        <w:rPr>
          <w:rFonts w:ascii="Times New Roman" w:hAnsi="Times New Roman"/>
          <w:b/>
          <w:sz w:val="28"/>
          <w:szCs w:val="28"/>
        </w:rPr>
        <w:t>z Oddziałami Integracyjnymi</w:t>
      </w:r>
    </w:p>
    <w:p w:rsidR="00E76E28" w:rsidRPr="0008754B" w:rsidRDefault="00E76E28" w:rsidP="00E76E28">
      <w:pPr>
        <w:pStyle w:val="Akapitzlist"/>
        <w:spacing w:line="480" w:lineRule="auto"/>
        <w:ind w:left="6036"/>
        <w:rPr>
          <w:rFonts w:ascii="Times New Roman" w:hAnsi="Times New Roman"/>
          <w:b/>
          <w:sz w:val="28"/>
          <w:szCs w:val="28"/>
        </w:rPr>
      </w:pPr>
      <w:r w:rsidRPr="0008754B">
        <w:rPr>
          <w:rFonts w:ascii="Times New Roman" w:hAnsi="Times New Roman"/>
          <w:b/>
          <w:sz w:val="28"/>
          <w:szCs w:val="28"/>
        </w:rPr>
        <w:t>im. Kornela Makuszyńskiego</w:t>
      </w:r>
    </w:p>
    <w:p w:rsidR="00CE5E9F" w:rsidRPr="00E76E28" w:rsidRDefault="00E76E28" w:rsidP="00E76E28">
      <w:pPr>
        <w:pStyle w:val="Akapitzlist"/>
        <w:spacing w:line="480" w:lineRule="auto"/>
        <w:ind w:left="5700" w:firstLine="6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8754B">
        <w:rPr>
          <w:rFonts w:ascii="Times New Roman" w:hAnsi="Times New Roman"/>
          <w:b/>
          <w:sz w:val="28"/>
          <w:szCs w:val="28"/>
        </w:rPr>
        <w:t>w Zielonej Górze</w:t>
      </w:r>
    </w:p>
    <w:p w:rsidR="00CE5E9F" w:rsidRDefault="00CE5E9F" w:rsidP="00CE5E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5998" w:rsidRDefault="00CE5E9F" w:rsidP="00CE5E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E9F">
        <w:rPr>
          <w:rFonts w:ascii="Times New Roman" w:hAnsi="Times New Roman" w:cs="Times New Roman"/>
          <w:b/>
          <w:sz w:val="40"/>
          <w:szCs w:val="40"/>
        </w:rPr>
        <w:t>Klasy I     Waga pustego plecaka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55"/>
        <w:gridCol w:w="2268"/>
        <w:gridCol w:w="1843"/>
      </w:tblGrid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Waga pustego plecaka KLASY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uczniów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0,8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60%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powyżej 0,85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40%</w:t>
            </w:r>
          </w:p>
        </w:tc>
      </w:tr>
    </w:tbl>
    <w:p w:rsidR="00CE5E9F" w:rsidRDefault="00CE5E9F" w:rsidP="00CE5E9F">
      <w:pPr>
        <w:rPr>
          <w:rFonts w:ascii="Times New Roman" w:hAnsi="Times New Roman" w:cs="Times New Roman"/>
          <w:sz w:val="40"/>
          <w:szCs w:val="40"/>
        </w:rPr>
      </w:pPr>
    </w:p>
    <w:p w:rsidR="00CE5E9F" w:rsidRDefault="00CE5E9F" w:rsidP="00CE5E9F">
      <w:pPr>
        <w:jc w:val="center"/>
        <w:rPr>
          <w:rFonts w:ascii="Times New Roman" w:hAnsi="Times New Roman" w:cs="Times New Roman"/>
          <w:sz w:val="40"/>
          <w:szCs w:val="40"/>
        </w:rPr>
      </w:pPr>
      <w:r w:rsidRPr="00CE5E9F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295900" cy="310515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5E9F" w:rsidRDefault="00CE5E9F" w:rsidP="00CE5E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5E9F" w:rsidRDefault="00CE5E9F" w:rsidP="00CE5E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E5E9F" w:rsidRDefault="00CE5E9F" w:rsidP="00CE5E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E9F">
        <w:rPr>
          <w:rFonts w:ascii="Times New Roman" w:hAnsi="Times New Roman" w:cs="Times New Roman"/>
          <w:b/>
          <w:sz w:val="40"/>
          <w:szCs w:val="40"/>
        </w:rPr>
        <w:t>Klasy I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CE5E9F">
        <w:rPr>
          <w:rFonts w:ascii="Times New Roman" w:hAnsi="Times New Roman" w:cs="Times New Roman"/>
          <w:b/>
          <w:sz w:val="40"/>
          <w:szCs w:val="40"/>
        </w:rPr>
        <w:t xml:space="preserve">     Waga pustego plecaka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55"/>
        <w:gridCol w:w="2268"/>
        <w:gridCol w:w="1276"/>
      </w:tblGrid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Waga pustego plecaka KLASY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uczniów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0,8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71%</w:t>
            </w:r>
          </w:p>
        </w:tc>
      </w:tr>
      <w:tr w:rsidR="00CE5E9F" w:rsidRPr="00096AA9" w:rsidTr="00CE5E9F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powyżej 0,85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9F" w:rsidRPr="00CE5E9F" w:rsidRDefault="00CE5E9F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E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29%</w:t>
            </w:r>
          </w:p>
        </w:tc>
      </w:tr>
    </w:tbl>
    <w:p w:rsidR="00CE5E9F" w:rsidRPr="00CE5E9F" w:rsidRDefault="00CE5E9F" w:rsidP="00CE5E9F">
      <w:pPr>
        <w:rPr>
          <w:rFonts w:ascii="Times New Roman" w:hAnsi="Times New Roman" w:cs="Times New Roman"/>
          <w:sz w:val="40"/>
          <w:szCs w:val="40"/>
        </w:rPr>
      </w:pPr>
    </w:p>
    <w:p w:rsidR="00CE5E9F" w:rsidRDefault="003B02E6" w:rsidP="00CE5E9F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2E6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153025" cy="3543300"/>
            <wp:effectExtent l="1905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02E6" w:rsidRDefault="003B02E6" w:rsidP="00CE5E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2E6" w:rsidRDefault="003B02E6" w:rsidP="003B02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E9F">
        <w:rPr>
          <w:rFonts w:ascii="Times New Roman" w:hAnsi="Times New Roman" w:cs="Times New Roman"/>
          <w:b/>
          <w:sz w:val="40"/>
          <w:szCs w:val="40"/>
        </w:rPr>
        <w:t>Klasy I</w:t>
      </w:r>
      <w:r>
        <w:rPr>
          <w:rFonts w:ascii="Times New Roman" w:hAnsi="Times New Roman" w:cs="Times New Roman"/>
          <w:b/>
          <w:sz w:val="40"/>
          <w:szCs w:val="40"/>
        </w:rPr>
        <w:t>II</w:t>
      </w:r>
      <w:r w:rsidRPr="00CE5E9F">
        <w:rPr>
          <w:rFonts w:ascii="Times New Roman" w:hAnsi="Times New Roman" w:cs="Times New Roman"/>
          <w:b/>
          <w:sz w:val="40"/>
          <w:szCs w:val="40"/>
        </w:rPr>
        <w:t xml:space="preserve">    Waga pustego plecaka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55"/>
        <w:gridCol w:w="2268"/>
        <w:gridCol w:w="1276"/>
      </w:tblGrid>
      <w:tr w:rsidR="003B02E6" w:rsidRPr="003B02E6" w:rsidTr="003B02E6">
        <w:trPr>
          <w:trHeight w:val="30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Waga pustego plecaka KLASY 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3B02E6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3B02E6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uczniów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3B02E6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0,8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76%</w:t>
            </w:r>
          </w:p>
        </w:tc>
      </w:tr>
      <w:tr w:rsidR="003B02E6" w:rsidRPr="003B02E6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powyżej 0,85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24%</w:t>
            </w:r>
          </w:p>
        </w:tc>
      </w:tr>
    </w:tbl>
    <w:p w:rsidR="003B02E6" w:rsidRDefault="003B02E6" w:rsidP="003B02E6">
      <w:pPr>
        <w:rPr>
          <w:rFonts w:ascii="Times New Roman" w:hAnsi="Times New Roman" w:cs="Times New Roman"/>
          <w:sz w:val="28"/>
          <w:szCs w:val="28"/>
        </w:rPr>
      </w:pPr>
    </w:p>
    <w:p w:rsidR="003B02E6" w:rsidRDefault="003B02E6" w:rsidP="003B0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2E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2625" cy="3895725"/>
            <wp:effectExtent l="1905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02E6" w:rsidRDefault="003B02E6" w:rsidP="003B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2E6" w:rsidRDefault="003B02E6" w:rsidP="003B02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3B0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Klasy I   Wartość procentowa ciężaru spakowanego plecaka w stosunku do wagi ucznia 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55"/>
        <w:gridCol w:w="2268"/>
        <w:gridCol w:w="1276"/>
      </w:tblGrid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Wartość procentowa ciężaru spakowanego plecaka w stosunku do wagi ucznia  KLASY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uczniów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nie przekracza  10% wagi dziecka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39%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wynosi od 11% do 15% wagi dziecka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43%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przekracza 16% wagi dziecka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18%</w:t>
            </w:r>
          </w:p>
        </w:tc>
      </w:tr>
    </w:tbl>
    <w:p w:rsidR="003B02E6" w:rsidRDefault="003B02E6" w:rsidP="003B02E6">
      <w:pPr>
        <w:rPr>
          <w:rFonts w:ascii="Times New Roman" w:hAnsi="Times New Roman" w:cs="Times New Roman"/>
          <w:sz w:val="40"/>
          <w:szCs w:val="40"/>
        </w:rPr>
      </w:pPr>
    </w:p>
    <w:p w:rsidR="003B02E6" w:rsidRDefault="003B02E6" w:rsidP="003B0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2E6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676900" cy="3705225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02E6" w:rsidRDefault="003B02E6" w:rsidP="003B02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3B0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Klasy 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I</w:t>
      </w:r>
      <w:r w:rsidRPr="003B0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  Wartość procentowa ciężaru spakowanego plecaka w stosunku do wagi ucznia 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7"/>
        <w:gridCol w:w="2126"/>
        <w:gridCol w:w="1276"/>
      </w:tblGrid>
      <w:tr w:rsidR="003B02E6" w:rsidRPr="00096AA9" w:rsidTr="003B02E6">
        <w:trPr>
          <w:trHeight w:val="30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Wartość procentowa ciężaru spakowanego plecaka w stosunku do wagi ucznia KLASY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uczniów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nie przekracza  10% wagi dziecka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31%</w:t>
            </w:r>
          </w:p>
        </w:tc>
      </w:tr>
      <w:tr w:rsidR="003B02E6" w:rsidRPr="00096AA9" w:rsidTr="003B02E6">
        <w:trPr>
          <w:trHeight w:val="30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wynosi od 11% do 15% wagi dziecka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51%</w:t>
            </w:r>
          </w:p>
        </w:tc>
      </w:tr>
      <w:tr w:rsidR="003B02E6" w:rsidRPr="00096AA9" w:rsidTr="003B02E6">
        <w:trPr>
          <w:trHeight w:val="300"/>
        </w:trPr>
        <w:tc>
          <w:tcPr>
            <w:tcW w:w="1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przekracza 16% wagi dziecka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18%</w:t>
            </w:r>
          </w:p>
        </w:tc>
      </w:tr>
    </w:tbl>
    <w:p w:rsidR="003B02E6" w:rsidRDefault="003B02E6" w:rsidP="003B02E6">
      <w:pPr>
        <w:rPr>
          <w:rFonts w:ascii="Times New Roman" w:hAnsi="Times New Roman" w:cs="Times New Roman"/>
          <w:sz w:val="40"/>
          <w:szCs w:val="40"/>
        </w:rPr>
      </w:pPr>
    </w:p>
    <w:p w:rsidR="003B02E6" w:rsidRDefault="003B02E6" w:rsidP="003B0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2E6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638800" cy="3838575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02E6" w:rsidRDefault="003B02E6" w:rsidP="003B02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3B0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Klasy 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II</w:t>
      </w:r>
      <w:r w:rsidRPr="003B0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 Wartość procentowa ciężaru spakowanego plecaka w stosunku do wagi ucznia 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55"/>
        <w:gridCol w:w="2410"/>
        <w:gridCol w:w="1134"/>
      </w:tblGrid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Wartość procentowa ciężaru spakowanego plecaka w stosunku do wagi ucznia KLASY III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Liczba uczniów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nie przekracza  10% wagi dziecka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40%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wynosi od 11% do 15% wagi dziecka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55%</w:t>
            </w:r>
          </w:p>
        </w:tc>
      </w:tr>
      <w:tr w:rsidR="003B02E6" w:rsidRPr="00096AA9" w:rsidTr="003B02E6">
        <w:trPr>
          <w:trHeight w:val="300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uczniowie, których ciężar spakowanego plecaka przekracza 16% wagi dziecka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E6" w:rsidRPr="003B02E6" w:rsidRDefault="003B02E6" w:rsidP="001B6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B0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5%</w:t>
            </w:r>
          </w:p>
        </w:tc>
      </w:tr>
    </w:tbl>
    <w:p w:rsidR="003B02E6" w:rsidRDefault="003B02E6" w:rsidP="003B02E6">
      <w:pPr>
        <w:jc w:val="center"/>
      </w:pPr>
    </w:p>
    <w:p w:rsidR="003B02E6" w:rsidRDefault="003B02E6" w:rsidP="003B0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B02E6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5810250" cy="3848100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6E28" w:rsidRDefault="00E76E28" w:rsidP="00E76E28">
      <w:pPr>
        <w:jc w:val="center"/>
        <w:rPr>
          <w:rFonts w:ascii="Times New Roman" w:hAnsi="Times New Roman"/>
          <w:sz w:val="28"/>
          <w:szCs w:val="28"/>
        </w:rPr>
      </w:pPr>
      <w:r w:rsidRPr="00D87000">
        <w:rPr>
          <w:rFonts w:ascii="Times New Roman" w:hAnsi="Times New Roman"/>
          <w:b/>
          <w:sz w:val="36"/>
          <w:szCs w:val="36"/>
        </w:rPr>
        <w:lastRenderedPageBreak/>
        <w:t>WNIOSKI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E76E28" w:rsidRDefault="00E76E28" w:rsidP="00E76E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Pogłębienie uświadamiania rodziców, jak ważny jest zakup „odpowiedniego” plecaka dla dziecka – wystarczy usztywniony tył plecaka i pikowane szelki.</w:t>
      </w:r>
    </w:p>
    <w:p w:rsidR="00E76E28" w:rsidRDefault="00E76E28" w:rsidP="00E76E2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Kontynuacja różnorodnych działań prowadzących do tego, by uczniowie nosili „spakowane plecaki”, których ciężar nie przekracza 10% wagi dziecka.</w:t>
      </w:r>
    </w:p>
    <w:p w:rsidR="00E76E28" w:rsidRDefault="00E76E28" w:rsidP="00E76E2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76E28" w:rsidRDefault="00E76E28" w:rsidP="00E76E2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76E28" w:rsidRDefault="00E76E28" w:rsidP="00E76E28">
      <w:pPr>
        <w:pStyle w:val="Akapitzlist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EWALUACJA:</w:t>
      </w:r>
    </w:p>
    <w:p w:rsidR="00E76E28" w:rsidRDefault="00E76E28" w:rsidP="00E76E28">
      <w:pPr>
        <w:pStyle w:val="Akapitzlist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Ewaluacja w/w działań dotyczących wniosków z przeprowadzonych badań (ważenie plecaków, ankieta dotycząca „zawartości plecaka”)</w:t>
      </w:r>
      <w:r w:rsidR="006F08A8">
        <w:rPr>
          <w:rFonts w:ascii="Times New Roman" w:hAnsi="Times New Roman"/>
          <w:color w:val="FF0000"/>
          <w:sz w:val="28"/>
          <w:szCs w:val="28"/>
        </w:rPr>
        <w:t xml:space="preserve"> – została przeprowadzona w maju</w:t>
      </w:r>
      <w:r>
        <w:rPr>
          <w:rFonts w:ascii="Times New Roman" w:hAnsi="Times New Roman"/>
          <w:color w:val="FF0000"/>
          <w:sz w:val="28"/>
          <w:szCs w:val="28"/>
        </w:rPr>
        <w:t xml:space="preserve"> 2019r.</w:t>
      </w:r>
    </w:p>
    <w:p w:rsidR="00E76E28" w:rsidRDefault="00E76E28" w:rsidP="00E76E28">
      <w:pPr>
        <w:pStyle w:val="Akapitzlist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4"/>
      </w:tblGrid>
      <w:tr w:rsidR="00E76E28" w:rsidRPr="00490900" w:rsidTr="001B61ED">
        <w:tc>
          <w:tcPr>
            <w:tcW w:w="14144" w:type="dxa"/>
          </w:tcPr>
          <w:p w:rsidR="00E76E28" w:rsidRPr="00490900" w:rsidRDefault="00E76E28" w:rsidP="001B61ED">
            <w:pPr>
              <w:spacing w:after="0" w:line="240" w:lineRule="auto"/>
              <w:jc w:val="both"/>
            </w:pPr>
            <w:r w:rsidRPr="00490900">
              <w:t xml:space="preserve">          </w:t>
            </w:r>
          </w:p>
          <w:p w:rsidR="00E76E28" w:rsidRPr="00490900" w:rsidRDefault="00E76E28" w:rsidP="001B61ED">
            <w:pPr>
              <w:spacing w:after="0" w:line="240" w:lineRule="auto"/>
              <w:jc w:val="both"/>
            </w:pPr>
          </w:p>
          <w:p w:rsidR="00E76E28" w:rsidRPr="00490900" w:rsidRDefault="00E76E28" w:rsidP="001B61ED">
            <w:pPr>
              <w:spacing w:after="0" w:line="240" w:lineRule="auto"/>
              <w:jc w:val="both"/>
            </w:pPr>
            <w:r w:rsidRPr="00490900">
              <w:t xml:space="preserve">               Szkolny koordynator promocji zdrowia                                                                                                        Dyrektor Szkoły</w:t>
            </w:r>
          </w:p>
          <w:p w:rsidR="00E76E28" w:rsidRPr="00490900" w:rsidRDefault="00E76E28" w:rsidP="001B61E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90900">
              <w:rPr>
                <w:b/>
                <w:sz w:val="28"/>
                <w:szCs w:val="28"/>
              </w:rPr>
              <w:t xml:space="preserve">         Grażyna Kwaśnica – Andrzejczuk                                                                  </w:t>
            </w:r>
            <w:r w:rsidR="006F08A8">
              <w:rPr>
                <w:b/>
                <w:sz w:val="28"/>
                <w:szCs w:val="28"/>
              </w:rPr>
              <w:t xml:space="preserve">         </w:t>
            </w:r>
            <w:r w:rsidRPr="00490900">
              <w:rPr>
                <w:b/>
                <w:sz w:val="28"/>
                <w:szCs w:val="28"/>
              </w:rPr>
              <w:t xml:space="preserve">Lidia </w:t>
            </w:r>
            <w:proofErr w:type="spellStart"/>
            <w:r w:rsidRPr="00490900">
              <w:rPr>
                <w:b/>
                <w:sz w:val="28"/>
                <w:szCs w:val="28"/>
              </w:rPr>
              <w:t>Dubniewska</w:t>
            </w:r>
            <w:proofErr w:type="spellEnd"/>
          </w:p>
          <w:p w:rsidR="00E76E28" w:rsidRPr="00490900" w:rsidRDefault="00E76E28" w:rsidP="001B61E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E76E28" w:rsidRPr="00490900" w:rsidRDefault="00E76E28" w:rsidP="001B61ED">
            <w:pPr>
              <w:spacing w:after="0" w:line="240" w:lineRule="auto"/>
              <w:jc w:val="both"/>
            </w:pPr>
          </w:p>
          <w:p w:rsidR="00E76E28" w:rsidRPr="00490900" w:rsidRDefault="00E76E28" w:rsidP="001B61ED">
            <w:pPr>
              <w:spacing w:after="0" w:line="240" w:lineRule="auto"/>
              <w:jc w:val="both"/>
            </w:pPr>
            <w:r w:rsidRPr="00490900">
              <w:t xml:space="preserve">         …….………………………………………………………………..                                                                                      ………………………………………………….</w:t>
            </w:r>
          </w:p>
          <w:p w:rsidR="00E76E28" w:rsidRPr="00490900" w:rsidRDefault="00E76E28" w:rsidP="001B61ED">
            <w:pPr>
              <w:spacing w:after="0" w:line="240" w:lineRule="auto"/>
              <w:jc w:val="both"/>
            </w:pPr>
            <w:r w:rsidRPr="00490900">
              <w:t xml:space="preserve">                                    podpis                                                                                                                                                      </w:t>
            </w:r>
            <w:proofErr w:type="spellStart"/>
            <w:r w:rsidRPr="00490900">
              <w:t>podpis</w:t>
            </w:r>
            <w:proofErr w:type="spellEnd"/>
          </w:p>
          <w:p w:rsidR="00E76E28" w:rsidRPr="00490900" w:rsidRDefault="00E76E28" w:rsidP="001B61ED">
            <w:pPr>
              <w:spacing w:after="0" w:line="240" w:lineRule="auto"/>
              <w:jc w:val="both"/>
            </w:pPr>
            <w:r w:rsidRPr="00490900">
              <w:t xml:space="preserve">Numer telefonu: </w:t>
            </w:r>
            <w:r w:rsidRPr="00490900">
              <w:rPr>
                <w:b/>
              </w:rPr>
              <w:t>668 975 028</w:t>
            </w:r>
            <w:r w:rsidRPr="00490900">
              <w:t xml:space="preserve">, mail: </w:t>
            </w:r>
            <w:hyperlink r:id="rId13" w:history="1">
              <w:r w:rsidRPr="00490900">
                <w:rPr>
                  <w:rStyle w:val="Hipercze"/>
                </w:rPr>
                <w:t>g.k-a@wp.pl</w:t>
              </w:r>
            </w:hyperlink>
          </w:p>
          <w:p w:rsidR="00E76E28" w:rsidRPr="00490900" w:rsidRDefault="00E76E28" w:rsidP="001B61ED">
            <w:pPr>
              <w:spacing w:after="0" w:line="240" w:lineRule="auto"/>
              <w:jc w:val="both"/>
            </w:pPr>
          </w:p>
          <w:p w:rsidR="00E76E28" w:rsidRPr="00490900" w:rsidRDefault="00E76E28" w:rsidP="001B61ED">
            <w:pPr>
              <w:spacing w:after="0" w:line="240" w:lineRule="auto"/>
              <w:jc w:val="both"/>
            </w:pPr>
          </w:p>
          <w:p w:rsidR="00E76E28" w:rsidRPr="00490900" w:rsidRDefault="00E76E28" w:rsidP="001B61ED">
            <w:pPr>
              <w:spacing w:after="0" w:line="240" w:lineRule="auto"/>
              <w:jc w:val="both"/>
            </w:pPr>
          </w:p>
          <w:p w:rsidR="00E76E28" w:rsidRPr="00490900" w:rsidRDefault="00E76E28" w:rsidP="001B61ED">
            <w:pPr>
              <w:spacing w:after="0" w:line="240" w:lineRule="auto"/>
              <w:jc w:val="both"/>
            </w:pPr>
          </w:p>
          <w:p w:rsidR="00E76E28" w:rsidRPr="00490900" w:rsidRDefault="00E76E28" w:rsidP="001B61ED">
            <w:pPr>
              <w:spacing w:after="0" w:line="240" w:lineRule="auto"/>
              <w:jc w:val="both"/>
            </w:pPr>
          </w:p>
          <w:p w:rsidR="00E76E28" w:rsidRPr="00490900" w:rsidRDefault="00E76E28" w:rsidP="000D5DC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90900">
              <w:t>Miejscowość i data</w:t>
            </w:r>
            <w:r w:rsidR="006F08A8">
              <w:t xml:space="preserve">: </w:t>
            </w:r>
            <w:r w:rsidRPr="00490900">
              <w:t xml:space="preserve"> </w:t>
            </w:r>
            <w:r w:rsidR="006F08A8">
              <w:t>Zielona Góra</w:t>
            </w:r>
            <w:r w:rsidR="000D5DCC">
              <w:t>,</w:t>
            </w:r>
            <w:r w:rsidR="006F08A8">
              <w:t xml:space="preserve"> </w:t>
            </w:r>
            <w:r w:rsidR="000D5DCC">
              <w:t>dnia 19</w:t>
            </w:r>
            <w:r w:rsidR="006F08A8">
              <w:t xml:space="preserve"> </w:t>
            </w:r>
            <w:r w:rsidR="000D5DCC">
              <w:t>c</w:t>
            </w:r>
            <w:r w:rsidR="006F08A8">
              <w:t>zerwca 2019</w:t>
            </w:r>
            <w:r w:rsidR="004C4235">
              <w:t>.</w:t>
            </w:r>
          </w:p>
        </w:tc>
      </w:tr>
    </w:tbl>
    <w:p w:rsidR="00E76E28" w:rsidRDefault="00E76E28" w:rsidP="00E76E28">
      <w:pPr>
        <w:jc w:val="center"/>
      </w:pPr>
    </w:p>
    <w:p w:rsidR="00E76E28" w:rsidRPr="003B02E6" w:rsidRDefault="00E76E28" w:rsidP="003B02E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76E28" w:rsidRPr="003B02E6" w:rsidSect="00CE5E9F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94" w:rsidRDefault="00322494" w:rsidP="00CE5E9F">
      <w:pPr>
        <w:spacing w:after="0" w:line="240" w:lineRule="auto"/>
      </w:pPr>
      <w:r>
        <w:separator/>
      </w:r>
    </w:p>
  </w:endnote>
  <w:endnote w:type="continuationSeparator" w:id="0">
    <w:p w:rsidR="00322494" w:rsidRDefault="00322494" w:rsidP="00CE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07736"/>
      <w:docPartObj>
        <w:docPartGallery w:val="Page Numbers (Bottom of Page)"/>
        <w:docPartUnique/>
      </w:docPartObj>
    </w:sdtPr>
    <w:sdtContent>
      <w:p w:rsidR="00CE5E9F" w:rsidRDefault="00CB3D0F">
        <w:pPr>
          <w:pStyle w:val="Stopka"/>
          <w:jc w:val="center"/>
        </w:pPr>
        <w:fldSimple w:instr=" PAGE   \* MERGEFORMAT ">
          <w:r w:rsidR="004C4235">
            <w:rPr>
              <w:noProof/>
            </w:rPr>
            <w:t>8</w:t>
          </w:r>
        </w:fldSimple>
      </w:p>
    </w:sdtContent>
  </w:sdt>
  <w:p w:rsidR="00CE5E9F" w:rsidRDefault="00CE5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94" w:rsidRDefault="00322494" w:rsidP="00CE5E9F">
      <w:pPr>
        <w:spacing w:after="0" w:line="240" w:lineRule="auto"/>
      </w:pPr>
      <w:r>
        <w:separator/>
      </w:r>
    </w:p>
  </w:footnote>
  <w:footnote w:type="continuationSeparator" w:id="0">
    <w:p w:rsidR="00322494" w:rsidRDefault="00322494" w:rsidP="00CE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DBE"/>
    <w:multiLevelType w:val="hybridMultilevel"/>
    <w:tmpl w:val="AC9A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9F"/>
    <w:rsid w:val="000D5DCC"/>
    <w:rsid w:val="002B1E29"/>
    <w:rsid w:val="00322494"/>
    <w:rsid w:val="003B02E6"/>
    <w:rsid w:val="004C4235"/>
    <w:rsid w:val="00636692"/>
    <w:rsid w:val="006F08A8"/>
    <w:rsid w:val="008F5796"/>
    <w:rsid w:val="009B5998"/>
    <w:rsid w:val="00A8093E"/>
    <w:rsid w:val="00BD684C"/>
    <w:rsid w:val="00CB3D0F"/>
    <w:rsid w:val="00CE5E9F"/>
    <w:rsid w:val="00E7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E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E9F"/>
  </w:style>
  <w:style w:type="paragraph" w:styleId="Stopka">
    <w:name w:val="footer"/>
    <w:basedOn w:val="Normalny"/>
    <w:link w:val="StopkaZnak"/>
    <w:uiPriority w:val="99"/>
    <w:unhideWhenUsed/>
    <w:rsid w:val="00CE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E9F"/>
  </w:style>
  <w:style w:type="paragraph" w:styleId="Akapitzlist">
    <w:name w:val="List Paragraph"/>
    <w:basedOn w:val="Normalny"/>
    <w:uiPriority w:val="34"/>
    <w:qFormat/>
    <w:rsid w:val="00E76E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76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g.k-a@wp.p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Waga</a:t>
            </a:r>
            <a:r>
              <a:rPr lang="pl-PL" baseline="0"/>
              <a:t> pustego plecaka</a:t>
            </a:r>
          </a:p>
          <a:p>
            <a:pPr>
              <a:defRPr/>
            </a:pPr>
            <a:r>
              <a:rPr lang="pl-PL" baseline="0"/>
              <a:t>KLASY I</a:t>
            </a:r>
            <a:endParaRPr lang="pl-PL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Arkusz1!$A$4:$A$5</c:f>
              <c:strCache>
                <c:ptCount val="2"/>
                <c:pt idx="0">
                  <c:v>do 0,8 kg</c:v>
                </c:pt>
                <c:pt idx="1">
                  <c:v>powyżej 0,85 kg</c:v>
                </c:pt>
              </c:strCache>
            </c:strRef>
          </c:cat>
          <c:val>
            <c:numRef>
              <c:f>Arkusz1!$C$4:$C$5</c:f>
              <c:numCache>
                <c:formatCode>0%</c:formatCode>
                <c:ptCount val="2"/>
                <c:pt idx="0">
                  <c:v>0.60156249999999956</c:v>
                </c:pt>
                <c:pt idx="1">
                  <c:v>0.39843750000000056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  <c:showLeaderLines val="1"/>
          </c:dLbls>
          <c:cat>
            <c:strRef>
              <c:f>Arkusz1!$A$1</c:f>
              <c:strCache>
                <c:ptCount val="1"/>
                <c:pt idx="0">
                  <c:v>Waga pustego plecaka KLASY I</c:v>
                </c:pt>
              </c:strCache>
            </c:strRef>
          </c:cat>
          <c:val>
            <c:numRef>
              <c:f>Arkusz1!$B$1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explosion val="25"/>
          <c:dLbls>
            <c:showPercent val="1"/>
            <c:showLeaderLines val="1"/>
          </c:dLbls>
          <c:cat>
            <c:strRef>
              <c:f>Arkusz1!$A$1</c:f>
              <c:strCache>
                <c:ptCount val="1"/>
                <c:pt idx="0">
                  <c:v>Waga pustego plecaka KLASY I</c:v>
                </c:pt>
              </c:strCache>
            </c:strRef>
          </c:cat>
          <c:val>
            <c:numRef>
              <c:f>Arkusz1!$C$1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explosion val="25"/>
          <c:dLbls>
            <c:showPercent val="1"/>
            <c:showLeaderLines val="1"/>
          </c:dLbls>
          <c:cat>
            <c:strRef>
              <c:f>Arkusz1!$A$1</c:f>
              <c:strCache>
                <c:ptCount val="1"/>
                <c:pt idx="0">
                  <c:v>Waga pustego plecaka KLASY I</c:v>
                </c:pt>
              </c:strCache>
            </c:strRef>
          </c:cat>
          <c:val>
            <c:numRef>
              <c:f>Arkusz1!$D$1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explosion val="25"/>
          <c:dLbls>
            <c:showPercent val="1"/>
            <c:showLeaderLines val="1"/>
          </c:dLbls>
          <c:cat>
            <c:strRef>
              <c:f>Arkusz1!$A$1</c:f>
              <c:strCache>
                <c:ptCount val="1"/>
                <c:pt idx="0">
                  <c:v>Waga pustego plecaka KLASY I</c:v>
                </c:pt>
              </c:strCache>
            </c:strRef>
          </c:cat>
          <c:val>
            <c:numRef>
              <c:f>Arkusz1!$E$1</c:f>
              <c:numCache>
                <c:formatCode>General</c:formatCode>
                <c:ptCount val="1"/>
              </c:numCache>
            </c:numRef>
          </c:val>
        </c:ser>
        <c:ser>
          <c:idx val="5"/>
          <c:order val="5"/>
          <c:explosion val="25"/>
          <c:dLbls>
            <c:showPercent val="1"/>
            <c:showLeaderLines val="1"/>
          </c:dLbls>
          <c:cat>
            <c:strRef>
              <c:f>Arkusz1!$A$1</c:f>
              <c:strCache>
                <c:ptCount val="1"/>
                <c:pt idx="0">
                  <c:v>Waga pustego plecaka KLASY I</c:v>
                </c:pt>
              </c:strCache>
            </c:strRef>
          </c:cat>
          <c:val>
            <c:numRef>
              <c:f>Arkusz1!$F$1</c:f>
              <c:numCache>
                <c:formatCode>General</c:formatCode>
                <c:ptCount val="1"/>
              </c:numCache>
            </c:numRef>
          </c:val>
        </c:ser>
        <c:ser>
          <c:idx val="6"/>
          <c:order val="6"/>
          <c:explosion val="25"/>
          <c:dLbls>
            <c:showPercent val="1"/>
            <c:showLeaderLines val="1"/>
          </c:dLbls>
          <c:cat>
            <c:strRef>
              <c:f>Arkusz1!$A$1</c:f>
              <c:strCache>
                <c:ptCount val="1"/>
                <c:pt idx="0">
                  <c:v>Waga pustego plecaka KLASY I</c:v>
                </c:pt>
              </c:strCache>
            </c:strRef>
          </c:cat>
          <c:val>
            <c:numRef>
              <c:f>Arkusz1!$G$1</c:f>
              <c:numCache>
                <c:formatCode>General</c:formatCode>
                <c:ptCount val="1"/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Waga</a:t>
            </a:r>
            <a:r>
              <a:rPr lang="pl-PL" baseline="0"/>
              <a:t> pustego plecaka</a:t>
            </a:r>
          </a:p>
          <a:p>
            <a:pPr>
              <a:defRPr/>
            </a:pPr>
            <a:r>
              <a:rPr lang="pl-PL" baseline="0"/>
              <a:t>KLASY II</a:t>
            </a:r>
            <a:endParaRPr lang="pl-PL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Arkusz1!$A$11:$A$12</c:f>
              <c:strCache>
                <c:ptCount val="2"/>
                <c:pt idx="0">
                  <c:v>do 0,8 kg</c:v>
                </c:pt>
                <c:pt idx="1">
                  <c:v>powyżej 0,85 kg</c:v>
                </c:pt>
              </c:strCache>
            </c:strRef>
          </c:cat>
          <c:val>
            <c:numRef>
              <c:f>Arkusz1!$C$11:$C$12</c:f>
              <c:numCache>
                <c:formatCode>0%</c:formatCode>
                <c:ptCount val="2"/>
                <c:pt idx="0">
                  <c:v>0.70588235294117663</c:v>
                </c:pt>
                <c:pt idx="1">
                  <c:v>0.29411764705882382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Waga</a:t>
            </a:r>
            <a:r>
              <a:rPr lang="pl-PL" baseline="0"/>
              <a:t> pustego plecaka</a:t>
            </a:r>
          </a:p>
          <a:p>
            <a:pPr>
              <a:defRPr/>
            </a:pPr>
            <a:r>
              <a:rPr lang="pl-PL" baseline="0"/>
              <a:t>KLASY III</a:t>
            </a:r>
            <a:endParaRPr lang="pl-PL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Arkusz1!$A$18:$A$19</c:f>
              <c:strCache>
                <c:ptCount val="2"/>
                <c:pt idx="0">
                  <c:v>do 0,8 kg</c:v>
                </c:pt>
                <c:pt idx="1">
                  <c:v>powyżej 0,85 kg</c:v>
                </c:pt>
              </c:strCache>
            </c:strRef>
          </c:cat>
          <c:val>
            <c:numRef>
              <c:f>Arkusz1!$C$18:$C$19</c:f>
              <c:numCache>
                <c:formatCode>0%</c:formatCode>
                <c:ptCount val="2"/>
                <c:pt idx="0">
                  <c:v>0.76363636363636367</c:v>
                </c:pt>
                <c:pt idx="1">
                  <c:v>0.23636363636363636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Wartość</a:t>
            </a:r>
            <a:r>
              <a:rPr lang="pl-PL" baseline="0"/>
              <a:t> procentowa ciężaru spakowanego plecaka w stosunku do wagi ucznia KLASY I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Arkusz1!$A$25:$A$27</c:f>
              <c:strCache>
                <c:ptCount val="3"/>
                <c:pt idx="0">
                  <c:v>uczniowie, których ciężar spakowanego plecaka nie przekracza  10% wagi dziecka</c:v>
                </c:pt>
                <c:pt idx="1">
                  <c:v>uczniowie, których ciężar spakowanego plecaka wynosi od 11% do 15% wagi dziecka</c:v>
                </c:pt>
                <c:pt idx="2">
                  <c:v>uczniowie, których ciężar spakowanego plecaka przekracza 16% wagi dziecka</c:v>
                </c:pt>
              </c:strCache>
            </c:strRef>
          </c:cat>
          <c:val>
            <c:numRef>
              <c:f>Arkusz1!$C$25:$C$27</c:f>
              <c:numCache>
                <c:formatCode>0%</c:formatCode>
                <c:ptCount val="3"/>
                <c:pt idx="0">
                  <c:v>0.39062500000000056</c:v>
                </c:pt>
                <c:pt idx="1">
                  <c:v>0.42968750000000056</c:v>
                </c:pt>
                <c:pt idx="2">
                  <c:v>0.1796875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Wartość</a:t>
            </a:r>
            <a:r>
              <a:rPr lang="pl-PL" baseline="0"/>
              <a:t> procentowa ciężaru spakowanego plecaka w stosunku do wagi ucznia KLASY II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Arkusz1!$A$33:$A$35</c:f>
              <c:strCache>
                <c:ptCount val="3"/>
                <c:pt idx="0">
                  <c:v>uczniowie, których ciężar spakowanego plecaka nie przekracza  10% wagi dziecka</c:v>
                </c:pt>
                <c:pt idx="1">
                  <c:v>uczniowie, których ciężar spakowanego plecaka wynosi od 11% do 15% wagi dziecka</c:v>
                </c:pt>
                <c:pt idx="2">
                  <c:v>uczniowie, których ciężar spakowanego plecaka przekracza 16% wagi dziecka</c:v>
                </c:pt>
              </c:strCache>
            </c:strRef>
          </c:cat>
          <c:val>
            <c:numRef>
              <c:f>Arkusz1!$C$33:$C$35</c:f>
              <c:numCache>
                <c:formatCode>0%</c:formatCode>
                <c:ptCount val="3"/>
                <c:pt idx="0">
                  <c:v>0.30882352941176527</c:v>
                </c:pt>
                <c:pt idx="1">
                  <c:v>0.50735294117647056</c:v>
                </c:pt>
                <c:pt idx="2">
                  <c:v>0.18382352941176472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Wartość</a:t>
            </a:r>
            <a:r>
              <a:rPr lang="pl-PL" baseline="0"/>
              <a:t> procentowa ciężaru spakowanego plecaka w stosunku do wagi ucznia KLASY III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Arkusz1!$A$41:$A$43</c:f>
              <c:strCache>
                <c:ptCount val="3"/>
                <c:pt idx="0">
                  <c:v>uczniowie, których ciężar spakowanego plecaka nie przekracza  10% wagi dziecka</c:v>
                </c:pt>
                <c:pt idx="1">
                  <c:v>uczniowie, których ciężar spakowanego plecaka wynosi od 11% do 15% wagi dziecka</c:v>
                </c:pt>
                <c:pt idx="2">
                  <c:v>uczniowie, których ciężar spakowanego plecaka przekracza 16% wagi dziecka</c:v>
                </c:pt>
              </c:strCache>
            </c:strRef>
          </c:cat>
          <c:val>
            <c:numRef>
              <c:f>Arkusz1!$C$41:$C$43</c:f>
              <c:numCache>
                <c:formatCode>0%</c:formatCode>
                <c:ptCount val="3"/>
                <c:pt idx="0">
                  <c:v>0.4</c:v>
                </c:pt>
                <c:pt idx="1">
                  <c:v>0.54545454545454541</c:v>
                </c:pt>
                <c:pt idx="2">
                  <c:v>5.4545454545454515E-2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4</cp:revision>
  <dcterms:created xsi:type="dcterms:W3CDTF">2019-06-10T17:22:00Z</dcterms:created>
  <dcterms:modified xsi:type="dcterms:W3CDTF">2019-06-16T19:58:00Z</dcterms:modified>
</cp:coreProperties>
</file>